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5712" w14:textId="2DACFDC3" w:rsidR="009E580C" w:rsidRDefault="007B24B1"/>
    <w:p w14:paraId="608FEEA4" w14:textId="0CC2EA64" w:rsidR="00B22A4B" w:rsidRDefault="00B22A4B"/>
    <w:p w14:paraId="46DEFED9" w14:textId="64D2C9FA" w:rsidR="00B22A4B" w:rsidRDefault="00C002E6" w:rsidP="00C002E6">
      <w:pPr>
        <w:pStyle w:val="Heading1"/>
        <w:rPr>
          <w:b/>
          <w:color w:val="000000" w:themeColor="text1"/>
        </w:rPr>
      </w:pPr>
      <w:r w:rsidRPr="00C002E6">
        <w:rPr>
          <w:b/>
          <w:color w:val="000000" w:themeColor="text1"/>
        </w:rPr>
        <w:t>Tips to ace a Scholarship Exam</w:t>
      </w:r>
    </w:p>
    <w:p w14:paraId="059B6FF7" w14:textId="3722F8AD" w:rsidR="00C002E6" w:rsidRDefault="00C002E6" w:rsidP="00C002E6"/>
    <w:p w14:paraId="46141102" w14:textId="77777777" w:rsidR="0018095B" w:rsidRDefault="00C002E6" w:rsidP="00C002E6">
      <w:r>
        <w:t xml:space="preserve">Competitive exams like NEET and JEE play a very important role as they are the key to unlocking admission to some of the top colleges. Almost all reputed colleges in India takes the score of these exams to grant admission. </w:t>
      </w:r>
      <w:r w:rsidR="0018095B">
        <w:t>So, if you are in class 8</w:t>
      </w:r>
      <w:r w:rsidR="0018095B" w:rsidRPr="0018095B">
        <w:rPr>
          <w:vertAlign w:val="superscript"/>
        </w:rPr>
        <w:t>th</w:t>
      </w:r>
      <w:r w:rsidR="0018095B">
        <w:t>, it’s time that you decide your career path and start acting towards achieving it. Applying for a scholarship is one such step that can help you bridge the gap between your dream and success. So, enroll yourself in one of the repute</w:t>
      </w:r>
      <w:bookmarkStart w:id="0" w:name="_GoBack"/>
      <w:bookmarkEnd w:id="0"/>
      <w:r w:rsidR="0018095B">
        <w:t xml:space="preserve">d online scholarship exams for class 8, implement a strong strategy and work hard with dedication to move a step closer to your dream of becoming a doctor or an engineer. </w:t>
      </w:r>
    </w:p>
    <w:p w14:paraId="53AAC330" w14:textId="0ADD5A3D" w:rsidR="00C002E6" w:rsidRDefault="0018095B" w:rsidP="00C002E6">
      <w:r>
        <w:t xml:space="preserve">These tips can help you ace the scholarship exams. Make sure you follow these for a sure shot success. </w:t>
      </w:r>
    </w:p>
    <w:p w14:paraId="68DB87D6" w14:textId="4C367AE8" w:rsidR="0018095B" w:rsidRDefault="0018095B" w:rsidP="00C002E6">
      <w:pPr>
        <w:rPr>
          <w:b/>
        </w:rPr>
      </w:pPr>
      <w:r w:rsidRPr="0018095B">
        <w:rPr>
          <w:b/>
        </w:rPr>
        <w:t>Keep your surroundings Organized</w:t>
      </w:r>
    </w:p>
    <w:p w14:paraId="61160087" w14:textId="7B159531" w:rsidR="0018095B" w:rsidRDefault="0018095B" w:rsidP="00C002E6">
      <w:r>
        <w:t>The first step to prepare for the scholarship exam is to organize the surrounding in a way that it motivates you to study. If you have a study table, organize it with all the essentials like books, supply of stationary and a clock. In addition, ask your parents to install a few extra lights of the room lacks light. A dim</w:t>
      </w:r>
      <w:r w:rsidR="007B24B1">
        <w:t>l</w:t>
      </w:r>
      <w:r>
        <w:t xml:space="preserve">y lit room will make you feel sleepy and gloomy while distracting you from studies. </w:t>
      </w:r>
      <w:r w:rsidR="00200E88">
        <w:t>Also, make sure the chair you are us</w:t>
      </w:r>
      <w:r w:rsidR="007B24B1">
        <w:t>ing</w:t>
      </w:r>
      <w:r w:rsidR="00200E88">
        <w:t xml:space="preserve"> while studying is designed with sheer comfort. Get rid of all the distractions and focus on the tasks in hand. </w:t>
      </w:r>
    </w:p>
    <w:p w14:paraId="1462C393" w14:textId="3F16F53E" w:rsidR="00200E88" w:rsidRPr="00200E88" w:rsidRDefault="00200E88" w:rsidP="00C002E6">
      <w:pPr>
        <w:rPr>
          <w:b/>
        </w:rPr>
      </w:pPr>
      <w:r w:rsidRPr="00200E88">
        <w:rPr>
          <w:b/>
        </w:rPr>
        <w:t>Practice through previous year papers</w:t>
      </w:r>
    </w:p>
    <w:p w14:paraId="6ECB3060" w14:textId="78BBDC07" w:rsidR="00200E88" w:rsidRDefault="00200E88" w:rsidP="00C002E6">
      <w:r>
        <w:t xml:space="preserve">One of the best ways to improve your time to solve papers is by practicing through previous year papers. Previous year papers not only help you to get familiar with the exam pattern but also make you familiar with the format of questions. Make these previous year papers, the backbone of your preparation. </w:t>
      </w:r>
    </w:p>
    <w:p w14:paraId="59F50029" w14:textId="682A1C27" w:rsidR="00200E88" w:rsidRDefault="00200E88" w:rsidP="00C002E6">
      <w:pPr>
        <w:rPr>
          <w:b/>
        </w:rPr>
      </w:pPr>
      <w:r w:rsidRPr="00200E88">
        <w:rPr>
          <w:b/>
        </w:rPr>
        <w:t>Manage your time Effectively</w:t>
      </w:r>
    </w:p>
    <w:p w14:paraId="7E7F437E" w14:textId="4AD42AEF" w:rsidR="00200E88" w:rsidRDefault="00200E88" w:rsidP="00C002E6">
      <w:r>
        <w:t xml:space="preserve">Preparing for a scholarship exam can be quite tiresome. You not only have to study for the scholarship exam but also for school. If you manage your time effectively, you will be able to create a perfect balance between the two. With a structured approach, you will get the maximum out of the time that you have. </w:t>
      </w:r>
    </w:p>
    <w:p w14:paraId="487FE505" w14:textId="1D8196FE" w:rsidR="00200E88" w:rsidRPr="00200E88" w:rsidRDefault="00200E88" w:rsidP="00C002E6">
      <w:pPr>
        <w:rPr>
          <w:b/>
        </w:rPr>
      </w:pPr>
      <w:r w:rsidRPr="00200E88">
        <w:rPr>
          <w:b/>
        </w:rPr>
        <w:t>Focus on areas of improvement</w:t>
      </w:r>
    </w:p>
    <w:p w14:paraId="0F8A60C6" w14:textId="769C6EF1" w:rsidR="00200E88" w:rsidRDefault="00200E88" w:rsidP="00C002E6">
      <w:r>
        <w:t xml:space="preserve">When preparing for a scholarship, it’s time that you work hard on your weaknesses and turn them into your strength. </w:t>
      </w:r>
    </w:p>
    <w:p w14:paraId="6A5916AC" w14:textId="55AFA4DD" w:rsidR="00200E88" w:rsidRPr="00200E88" w:rsidRDefault="00200E88" w:rsidP="00C002E6">
      <w:pPr>
        <w:rPr>
          <w:b/>
        </w:rPr>
      </w:pPr>
      <w:r w:rsidRPr="00200E88">
        <w:rPr>
          <w:b/>
        </w:rPr>
        <w:t>Focus on Preparation not the Scholarship</w:t>
      </w:r>
    </w:p>
    <w:p w14:paraId="4E548FF2" w14:textId="5DAD3E36" w:rsidR="00200E88" w:rsidRDefault="00200E88" w:rsidP="00C002E6">
      <w:r>
        <w:t>The most important thing is to focus on the preparation and stop worrying about the scholarship and its result. Learn and prepare to give your best on the final examination day. Then, you will certainly get over this. Just do not think about it</w:t>
      </w:r>
      <w:r w:rsidR="00D2719B">
        <w:t xml:space="preserve"> as a free mind is able to do a lot more than the one full of worries. </w:t>
      </w:r>
    </w:p>
    <w:p w14:paraId="5A3878E1" w14:textId="2EE6F544" w:rsidR="00D2719B" w:rsidRPr="00200E88" w:rsidRDefault="00D2719B" w:rsidP="00C002E6">
      <w:r>
        <w:lastRenderedPageBreak/>
        <w:t>Thus, there is no denying to the fact that we offer much more tha</w:t>
      </w:r>
      <w:r w:rsidR="007B24B1">
        <w:t>n</w:t>
      </w:r>
      <w:r>
        <w:t xml:space="preserve"> what is taught in schools. </w:t>
      </w:r>
      <w:r w:rsidR="007A489C">
        <w:t xml:space="preserve">Also, the lectures that we offer are designed in such a way that they help students prepare well for their future. </w:t>
      </w:r>
      <w:r w:rsidR="007B24B1">
        <w:t xml:space="preserve">Therefore, if you have an aim of becoming a doctor or an engineer, it’s time that you take up a scholarship exam to lay a stronger foundation for the future. </w:t>
      </w:r>
    </w:p>
    <w:p w14:paraId="6E4D9547" w14:textId="77777777" w:rsidR="00200E88" w:rsidRPr="0018095B" w:rsidRDefault="00200E88" w:rsidP="00C002E6"/>
    <w:p w14:paraId="34A139F8" w14:textId="77777777" w:rsidR="00200E88" w:rsidRDefault="00200E88" w:rsidP="00B22A4B"/>
    <w:sectPr w:rsidR="00200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4B"/>
    <w:rsid w:val="00176AD9"/>
    <w:rsid w:val="0018095B"/>
    <w:rsid w:val="00200E88"/>
    <w:rsid w:val="006B7E3B"/>
    <w:rsid w:val="007A489C"/>
    <w:rsid w:val="007B24B1"/>
    <w:rsid w:val="00B22A4B"/>
    <w:rsid w:val="00B41073"/>
    <w:rsid w:val="00C002E6"/>
    <w:rsid w:val="00D2719B"/>
    <w:rsid w:val="00D9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B36"/>
  <w15:chartTrackingRefBased/>
  <w15:docId w15:val="{79450592-4DC9-440A-8EFE-1F6DD3C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4B"/>
    <w:rPr>
      <w:color w:val="0563C1" w:themeColor="hyperlink"/>
      <w:u w:val="single"/>
    </w:rPr>
  </w:style>
  <w:style w:type="character" w:styleId="UnresolvedMention">
    <w:name w:val="Unresolved Mention"/>
    <w:basedOn w:val="DefaultParagraphFont"/>
    <w:uiPriority w:val="99"/>
    <w:semiHidden/>
    <w:unhideWhenUsed/>
    <w:rsid w:val="00B22A4B"/>
    <w:rPr>
      <w:color w:val="605E5C"/>
      <w:shd w:val="clear" w:color="auto" w:fill="E1DFDD"/>
    </w:rPr>
  </w:style>
  <w:style w:type="paragraph" w:styleId="NormalWeb">
    <w:name w:val="Normal (Web)"/>
    <w:basedOn w:val="Normal"/>
    <w:uiPriority w:val="99"/>
    <w:semiHidden/>
    <w:unhideWhenUsed/>
    <w:rsid w:val="00C002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Title">
    <w:name w:val="Title"/>
    <w:basedOn w:val="Normal"/>
    <w:next w:val="Normal"/>
    <w:link w:val="TitleChar"/>
    <w:uiPriority w:val="10"/>
    <w:qFormat/>
    <w:rsid w:val="00C00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02E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8095B"/>
    <w:rPr>
      <w:sz w:val="16"/>
      <w:szCs w:val="16"/>
    </w:rPr>
  </w:style>
  <w:style w:type="paragraph" w:styleId="CommentText">
    <w:name w:val="annotation text"/>
    <w:basedOn w:val="Normal"/>
    <w:link w:val="CommentTextChar"/>
    <w:uiPriority w:val="99"/>
    <w:semiHidden/>
    <w:unhideWhenUsed/>
    <w:rsid w:val="0018095B"/>
    <w:pPr>
      <w:spacing w:line="240" w:lineRule="auto"/>
    </w:pPr>
    <w:rPr>
      <w:sz w:val="20"/>
      <w:szCs w:val="20"/>
    </w:rPr>
  </w:style>
  <w:style w:type="character" w:customStyle="1" w:styleId="CommentTextChar">
    <w:name w:val="Comment Text Char"/>
    <w:basedOn w:val="DefaultParagraphFont"/>
    <w:link w:val="CommentText"/>
    <w:uiPriority w:val="99"/>
    <w:semiHidden/>
    <w:rsid w:val="0018095B"/>
    <w:rPr>
      <w:sz w:val="20"/>
      <w:szCs w:val="20"/>
    </w:rPr>
  </w:style>
  <w:style w:type="paragraph" w:styleId="CommentSubject">
    <w:name w:val="annotation subject"/>
    <w:basedOn w:val="CommentText"/>
    <w:next w:val="CommentText"/>
    <w:link w:val="CommentSubjectChar"/>
    <w:uiPriority w:val="99"/>
    <w:semiHidden/>
    <w:unhideWhenUsed/>
    <w:rsid w:val="0018095B"/>
    <w:rPr>
      <w:b/>
      <w:bCs/>
    </w:rPr>
  </w:style>
  <w:style w:type="character" w:customStyle="1" w:styleId="CommentSubjectChar">
    <w:name w:val="Comment Subject Char"/>
    <w:basedOn w:val="CommentTextChar"/>
    <w:link w:val="CommentSubject"/>
    <w:uiPriority w:val="99"/>
    <w:semiHidden/>
    <w:rsid w:val="0018095B"/>
    <w:rPr>
      <w:b/>
      <w:bCs/>
      <w:sz w:val="20"/>
      <w:szCs w:val="20"/>
    </w:rPr>
  </w:style>
  <w:style w:type="paragraph" w:styleId="BalloonText">
    <w:name w:val="Balloon Text"/>
    <w:basedOn w:val="Normal"/>
    <w:link w:val="BalloonTextChar"/>
    <w:uiPriority w:val="99"/>
    <w:semiHidden/>
    <w:unhideWhenUsed/>
    <w:rsid w:val="0018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5B"/>
    <w:rPr>
      <w:rFonts w:ascii="Segoe UI" w:hAnsi="Segoe UI" w:cs="Segoe UI"/>
      <w:sz w:val="18"/>
      <w:szCs w:val="18"/>
    </w:rPr>
  </w:style>
  <w:style w:type="character" w:styleId="Strong">
    <w:name w:val="Strong"/>
    <w:basedOn w:val="DefaultParagraphFont"/>
    <w:uiPriority w:val="22"/>
    <w:qFormat/>
    <w:rsid w:val="00180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10274">
      <w:bodyDiv w:val="1"/>
      <w:marLeft w:val="0"/>
      <w:marRight w:val="0"/>
      <w:marTop w:val="0"/>
      <w:marBottom w:val="0"/>
      <w:divBdr>
        <w:top w:val="none" w:sz="0" w:space="0" w:color="auto"/>
        <w:left w:val="none" w:sz="0" w:space="0" w:color="auto"/>
        <w:bottom w:val="none" w:sz="0" w:space="0" w:color="auto"/>
        <w:right w:val="none" w:sz="0" w:space="0" w:color="auto"/>
      </w:divBdr>
    </w:div>
    <w:div w:id="1807623441">
      <w:bodyDiv w:val="1"/>
      <w:marLeft w:val="0"/>
      <w:marRight w:val="0"/>
      <w:marTop w:val="0"/>
      <w:marBottom w:val="0"/>
      <w:divBdr>
        <w:top w:val="none" w:sz="0" w:space="0" w:color="auto"/>
        <w:left w:val="none" w:sz="0" w:space="0" w:color="auto"/>
        <w:bottom w:val="none" w:sz="0" w:space="0" w:color="auto"/>
        <w:right w:val="none" w:sz="0" w:space="0" w:color="auto"/>
      </w:divBdr>
    </w:div>
    <w:div w:id="18573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506</Words>
  <Characters>2440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corp-460</dc:creator>
  <cp:keywords/>
  <dc:description/>
  <cp:lastModifiedBy>corp-460</cp:lastModifiedBy>
  <cp:revision>1</cp:revision>
  <dcterms:created xsi:type="dcterms:W3CDTF">2018-10-03T04:56:00Z</dcterms:created>
  <dcterms:modified xsi:type="dcterms:W3CDTF">2018-10-03T08:12:00Z</dcterms:modified>
</cp:coreProperties>
</file>